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AA" w:rsidRPr="008902AA" w:rsidRDefault="008902AA" w:rsidP="008902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2AA">
        <w:rPr>
          <w:rFonts w:ascii="Times New Roman" w:hAnsi="Times New Roman" w:cs="Times New Roman"/>
          <w:b/>
          <w:i/>
          <w:sz w:val="24"/>
          <w:szCs w:val="24"/>
        </w:rPr>
        <w:t>Какой стиль воспитания вы используете?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02AA">
        <w:rPr>
          <w:rFonts w:ascii="Times New Roman" w:hAnsi="Times New Roman" w:cs="Times New Roman"/>
          <w:sz w:val="24"/>
          <w:szCs w:val="24"/>
        </w:rPr>
        <w:t>Дело в том, что, несмотря на гены ребенка, и их влияние на тип темперамента, характер, склад мышления и т.д., на развитие и становление ребенка как личности достаточно сильно влияют внешние факторы, а именно социальное окружение. В данной статье будут описываться 3 стиля воспитания, которыми, как правило, руководствуются родители, описаны их специфика и последствия. Это поможет вам определить свой собственный стиль воспитания,</w:t>
      </w:r>
      <w:r w:rsidRPr="008902AA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Pr="008902AA">
        <w:rPr>
          <w:rFonts w:ascii="Times New Roman" w:hAnsi="Times New Roman" w:cs="Times New Roman"/>
          <w:sz w:val="24"/>
          <w:szCs w:val="24"/>
        </w:rPr>
        <w:t xml:space="preserve"> понять какое именно влияние вы хотите оказать на развитие ребенка в будущем. 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D2" w:rsidRDefault="00BB58D2" w:rsidP="00BB5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FF0A5C" wp14:editId="0F3D4E55">
            <wp:simplePos x="0" y="0"/>
            <wp:positionH relativeFrom="column">
              <wp:posOffset>4639945</wp:posOffset>
            </wp:positionH>
            <wp:positionV relativeFrom="paragraph">
              <wp:posOffset>7620</wp:posOffset>
            </wp:positionV>
            <wp:extent cx="1296670" cy="16148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 (5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AA" w:rsidRPr="008902AA">
        <w:rPr>
          <w:rFonts w:ascii="Times New Roman" w:hAnsi="Times New Roman" w:cs="Times New Roman"/>
          <w:b/>
          <w:i/>
          <w:sz w:val="24"/>
          <w:szCs w:val="24"/>
        </w:rPr>
        <w:t>Авторитарный стиль</w:t>
      </w:r>
      <w:r w:rsidR="008902AA" w:rsidRPr="008902AA">
        <w:rPr>
          <w:rFonts w:ascii="Times New Roman" w:hAnsi="Times New Roman" w:cs="Times New Roman"/>
          <w:sz w:val="24"/>
          <w:szCs w:val="24"/>
        </w:rPr>
        <w:t>. Взрослый хорошо представляет, каким должен</w:t>
      </w:r>
      <w:r w:rsidR="008902AA">
        <w:rPr>
          <w:rFonts w:ascii="Times New Roman" w:hAnsi="Times New Roman" w:cs="Times New Roman"/>
          <w:sz w:val="24"/>
          <w:szCs w:val="24"/>
        </w:rPr>
        <w:t xml:space="preserve"> </w:t>
      </w:r>
      <w:r w:rsidR="008902AA" w:rsidRPr="008902AA">
        <w:rPr>
          <w:rFonts w:ascii="Times New Roman" w:hAnsi="Times New Roman" w:cs="Times New Roman"/>
          <w:sz w:val="24"/>
          <w:szCs w:val="24"/>
        </w:rPr>
        <w:t xml:space="preserve">быть ребенок и прилагает максимум усилий, чтобы приблизить его к «идеалу». Категоричные требования,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2E7" w:rsidRPr="008902AA" w:rsidRDefault="008902AA" w:rsidP="00BB5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AA">
        <w:rPr>
          <w:rFonts w:ascii="Times New Roman" w:hAnsi="Times New Roman" w:cs="Times New Roman"/>
          <w:sz w:val="24"/>
          <w:szCs w:val="24"/>
        </w:rPr>
        <w:t>неуступчивость, излишняя требовательность – основные составляющие авторитарных отношений.</w:t>
      </w: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02AA" w:rsidRPr="008902AA" w:rsidRDefault="00BB58D2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445385" cy="1614170"/>
            <wp:effectExtent l="0" t="0" r="0" b="5080"/>
            <wp:wrapTight wrapText="bothSides">
              <wp:wrapPolygon edited="0">
                <wp:start x="0" y="0"/>
                <wp:lineTo x="0" y="21413"/>
                <wp:lineTo x="21370" y="21413"/>
                <wp:lineTo x="213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54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AA" w:rsidRPr="008902AA">
        <w:rPr>
          <w:rFonts w:ascii="Times New Roman" w:hAnsi="Times New Roman" w:cs="Times New Roman"/>
          <w:b/>
          <w:i/>
          <w:sz w:val="24"/>
          <w:szCs w:val="24"/>
        </w:rPr>
        <w:t>Либеральный</w:t>
      </w:r>
      <w:proofErr w:type="gramStart"/>
      <w:r w:rsidR="008902AA" w:rsidRPr="008902AA">
        <w:rPr>
          <w:rFonts w:ascii="Times New Roman" w:hAnsi="Times New Roman" w:cs="Times New Roman"/>
          <w:b/>
          <w:i/>
          <w:sz w:val="24"/>
          <w:szCs w:val="24"/>
        </w:rPr>
        <w:t> .</w:t>
      </w:r>
      <w:proofErr w:type="gramEnd"/>
      <w:r w:rsidR="008902AA" w:rsidRPr="008902AA">
        <w:rPr>
          <w:rFonts w:ascii="Times New Roman" w:hAnsi="Times New Roman" w:cs="Times New Roman"/>
          <w:sz w:val="24"/>
          <w:szCs w:val="24"/>
        </w:rPr>
        <w:t xml:space="preserve"> Взрослый высоко оценивает ребенка, считает простительными его слабости, легко общается, доверяет мнению ребенка, не склонен к запретам, ограничениям и контролю. Но по</w:t>
      </w:r>
      <w:r w:rsidR="008902AA">
        <w:rPr>
          <w:rFonts w:ascii="Times New Roman" w:hAnsi="Times New Roman" w:cs="Times New Roman"/>
          <w:sz w:val="24"/>
          <w:szCs w:val="24"/>
        </w:rPr>
        <w:t xml:space="preserve"> плечу ли ребенку такая свобода?</w:t>
      </w:r>
      <w:r w:rsidR="008902AA" w:rsidRPr="008902AA">
        <w:rPr>
          <w:rFonts w:ascii="Times New Roman" w:hAnsi="Times New Roman" w:cs="Times New Roman"/>
          <w:sz w:val="24"/>
          <w:szCs w:val="24"/>
        </w:rPr>
        <w:t xml:space="preserve"> в каждом возрасте свои особенности, и маленькому ребенку либеральный стиль воспитания больше навредит, чем поможет.</w:t>
      </w: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02AA" w:rsidRDefault="00BB58D2" w:rsidP="00BB5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53EA0B3" wp14:editId="0EA7D70F">
            <wp:simplePos x="0" y="0"/>
            <wp:positionH relativeFrom="column">
              <wp:posOffset>3853180</wp:posOffset>
            </wp:positionH>
            <wp:positionV relativeFrom="paragraph">
              <wp:posOffset>48260</wp:posOffset>
            </wp:positionV>
            <wp:extent cx="2083435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30" y="21442"/>
                <wp:lineTo x="213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slushaets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AA" w:rsidRPr="008902AA">
        <w:rPr>
          <w:rFonts w:ascii="Times New Roman" w:hAnsi="Times New Roman" w:cs="Times New Roman"/>
          <w:b/>
          <w:i/>
          <w:sz w:val="24"/>
          <w:szCs w:val="24"/>
        </w:rPr>
        <w:t>Демократический.</w:t>
      </w:r>
      <w:r w:rsidR="008902AA" w:rsidRPr="008902AA">
        <w:rPr>
          <w:rFonts w:ascii="Times New Roman" w:hAnsi="Times New Roman" w:cs="Times New Roman"/>
          <w:sz w:val="24"/>
          <w:szCs w:val="24"/>
        </w:rPr>
        <w:t> </w:t>
      </w:r>
      <w:r w:rsidR="008902AA">
        <w:rPr>
          <w:rFonts w:ascii="Times New Roman" w:hAnsi="Times New Roman" w:cs="Times New Roman"/>
          <w:sz w:val="24"/>
          <w:szCs w:val="24"/>
        </w:rPr>
        <w:t>Родитель</w:t>
      </w:r>
      <w:r w:rsidR="008902AA" w:rsidRPr="008902AA">
        <w:rPr>
          <w:rFonts w:ascii="Times New Roman" w:hAnsi="Times New Roman" w:cs="Times New Roman"/>
          <w:sz w:val="24"/>
          <w:szCs w:val="24"/>
        </w:rPr>
        <w:t xml:space="preserve"> осознает свою важность в становлении личности ребенка, но и за ним признает право на саморазвитие. Трезво понимает, какие требования необходимо диктовать, а какие  - обсуждать. В разумных пределах готов пересмотреть свои позиции, пойти на компромисс.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D2" w:rsidRDefault="00BB58D2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2AA" w:rsidRPr="00BB58D2" w:rsidRDefault="008902AA" w:rsidP="008902AA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B58D2">
        <w:rPr>
          <w:rFonts w:ascii="Times New Roman" w:hAnsi="Times New Roman" w:cs="Times New Roman"/>
          <w:b/>
          <w:i/>
          <w:color w:val="0070C0"/>
          <w:sz w:val="24"/>
          <w:szCs w:val="24"/>
        </w:rPr>
        <w:t>Остановимся подробнее на двух  особенно часто встречающихся типах воспитания:</w:t>
      </w:r>
    </w:p>
    <w:p w:rsidR="008902AA" w:rsidRPr="00BB58D2" w:rsidRDefault="008902AA" w:rsidP="008902AA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E1B5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авторитарный</w:t>
      </w:r>
      <w:r w:rsidRPr="00BB58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</w:t>
      </w:r>
      <w:r w:rsidRPr="00DE1B5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демократический.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AA">
        <w:rPr>
          <w:rFonts w:ascii="Times New Roman" w:hAnsi="Times New Roman" w:cs="Times New Roman"/>
          <w:sz w:val="24"/>
          <w:szCs w:val="24"/>
        </w:rPr>
        <w:t>Эти стили могут быть как в с</w:t>
      </w:r>
      <w:r>
        <w:rPr>
          <w:rFonts w:ascii="Times New Roman" w:hAnsi="Times New Roman" w:cs="Times New Roman"/>
          <w:sz w:val="24"/>
          <w:szCs w:val="24"/>
        </w:rPr>
        <w:t>емье (отношения родители / дети</w:t>
      </w:r>
      <w:r w:rsidRPr="008902AA">
        <w:rPr>
          <w:rFonts w:ascii="Times New Roman" w:hAnsi="Times New Roman" w:cs="Times New Roman"/>
          <w:sz w:val="24"/>
          <w:szCs w:val="24"/>
        </w:rPr>
        <w:t>), так и у педагога по отношению к  детям группы, класса.</w:t>
      </w:r>
    </w:p>
    <w:p w:rsidR="00DE1B5F" w:rsidRDefault="00DE1B5F" w:rsidP="008902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A1A">
        <w:rPr>
          <w:rFonts w:ascii="Times New Roman" w:hAnsi="Times New Roman" w:cs="Times New Roman"/>
          <w:b/>
          <w:i/>
          <w:sz w:val="24"/>
          <w:szCs w:val="24"/>
        </w:rPr>
        <w:t>Авторитарный</w:t>
      </w:r>
      <w:r w:rsidRPr="008902AA">
        <w:rPr>
          <w:rFonts w:ascii="Times New Roman" w:hAnsi="Times New Roman" w:cs="Times New Roman"/>
          <w:sz w:val="24"/>
          <w:szCs w:val="24"/>
        </w:rPr>
        <w:t xml:space="preserve"> стиль воспитания — стратегия педагогического воздействия, основанная на безусловном подчинении воспитанника власти воспитателя. В рамках такого стиля </w:t>
      </w:r>
      <w:proofErr w:type="gramStart"/>
      <w:r w:rsidRPr="008902AA">
        <w:rPr>
          <w:rFonts w:ascii="Times New Roman" w:hAnsi="Times New Roman" w:cs="Times New Roman"/>
          <w:sz w:val="24"/>
          <w:szCs w:val="24"/>
        </w:rPr>
        <w:t>само воспитание</w:t>
      </w:r>
      <w:proofErr w:type="gramEnd"/>
      <w:r w:rsidRPr="008902AA">
        <w:rPr>
          <w:rFonts w:ascii="Times New Roman" w:hAnsi="Times New Roman" w:cs="Times New Roman"/>
          <w:sz w:val="24"/>
          <w:szCs w:val="24"/>
        </w:rPr>
        <w:t xml:space="preserve"> расценивается как целенаправленный процесс формирования личности; </w:t>
      </w:r>
      <w:r w:rsidRPr="008902AA">
        <w:rPr>
          <w:rFonts w:ascii="Times New Roman" w:hAnsi="Times New Roman" w:cs="Times New Roman"/>
          <w:sz w:val="24"/>
          <w:szCs w:val="24"/>
        </w:rPr>
        <w:lastRenderedPageBreak/>
        <w:t>при этом ребенок, выступает объектом данного процесса, испытывающим на себе воздействие субъекта</w:t>
      </w:r>
      <w:r w:rsidR="00084A1A">
        <w:rPr>
          <w:rFonts w:ascii="Times New Roman" w:hAnsi="Times New Roman" w:cs="Times New Roman"/>
          <w:sz w:val="24"/>
          <w:szCs w:val="24"/>
        </w:rPr>
        <w:t xml:space="preserve"> </w:t>
      </w:r>
      <w:r w:rsidRPr="008902AA">
        <w:rPr>
          <w:rFonts w:ascii="Times New Roman" w:hAnsi="Times New Roman" w:cs="Times New Roman"/>
          <w:sz w:val="24"/>
          <w:szCs w:val="24"/>
        </w:rPr>
        <w:t>воспитания — родителя или педагога.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AA">
        <w:rPr>
          <w:rFonts w:ascii="Times New Roman" w:hAnsi="Times New Roman" w:cs="Times New Roman"/>
          <w:sz w:val="24"/>
          <w:szCs w:val="24"/>
        </w:rPr>
        <w:t xml:space="preserve">Считается, что авторитарный стиль воспитания приводит к формированию у воспитанника пассивной личностной позиции, конформизма, зависимости от навязанного авторитета. Эти аргументы во многом справедливы. Ребенок, с малых </w:t>
      </w:r>
      <w:proofErr w:type="gramStart"/>
      <w:r w:rsidRPr="008902AA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8902AA">
        <w:rPr>
          <w:rFonts w:ascii="Times New Roman" w:hAnsi="Times New Roman" w:cs="Times New Roman"/>
          <w:sz w:val="24"/>
          <w:szCs w:val="24"/>
        </w:rPr>
        <w:t xml:space="preserve"> приученный только подчиняться, утрачивает творческое начало, стремится уходить от ответственных решений; ему недостает инициативы и самостоятельности. В то же время формируется скрытая, бессознательная жажда власти. Обретя в зрелом возрасте достаточно высокий статус, такой человек как бы мстит окружающим за перенесенное в детстве унижение, прибегая в свою очередь к жестким методам руководства подчиненными и воспитания собственных детей.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02AA">
        <w:rPr>
          <w:rFonts w:ascii="Times New Roman" w:hAnsi="Times New Roman" w:cs="Times New Roman"/>
          <w:sz w:val="24"/>
          <w:szCs w:val="24"/>
        </w:rPr>
        <w:t> 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AA">
        <w:rPr>
          <w:rFonts w:ascii="Times New Roman" w:hAnsi="Times New Roman" w:cs="Times New Roman"/>
          <w:sz w:val="24"/>
          <w:szCs w:val="24"/>
        </w:rPr>
        <w:t xml:space="preserve">В противовес </w:t>
      </w:r>
      <w:proofErr w:type="gramStart"/>
      <w:r w:rsidRPr="008902AA">
        <w:rPr>
          <w:rFonts w:ascii="Times New Roman" w:hAnsi="Times New Roman" w:cs="Times New Roman"/>
          <w:sz w:val="24"/>
          <w:szCs w:val="24"/>
        </w:rPr>
        <w:t>авторитарному</w:t>
      </w:r>
      <w:proofErr w:type="gramEnd"/>
      <w:r w:rsidRPr="008902AA">
        <w:rPr>
          <w:rFonts w:ascii="Times New Roman" w:hAnsi="Times New Roman" w:cs="Times New Roman"/>
          <w:sz w:val="24"/>
          <w:szCs w:val="24"/>
        </w:rPr>
        <w:t xml:space="preserve"> выдвигается </w:t>
      </w:r>
      <w:r w:rsidRPr="00084A1A">
        <w:rPr>
          <w:rFonts w:ascii="Times New Roman" w:hAnsi="Times New Roman" w:cs="Times New Roman"/>
          <w:b/>
          <w:i/>
          <w:sz w:val="24"/>
          <w:szCs w:val="24"/>
        </w:rPr>
        <w:t>демократический</w:t>
      </w:r>
      <w:r w:rsidRPr="008902AA">
        <w:rPr>
          <w:rFonts w:ascii="Times New Roman" w:hAnsi="Times New Roman" w:cs="Times New Roman"/>
          <w:sz w:val="24"/>
          <w:szCs w:val="24"/>
        </w:rPr>
        <w:t xml:space="preserve"> стиль воспитания. В рамках такого подхода ребенок рассматривается уже не как объект воздействия, а как равноправный субъект </w:t>
      </w:r>
      <w:proofErr w:type="spellStart"/>
      <w:r w:rsidRPr="008902AA">
        <w:rPr>
          <w:rFonts w:ascii="Times New Roman" w:hAnsi="Times New Roman" w:cs="Times New Roman"/>
          <w:sz w:val="24"/>
          <w:szCs w:val="24"/>
        </w:rPr>
        <w:t>взаимонаправленного</w:t>
      </w:r>
      <w:proofErr w:type="spellEnd"/>
      <w:r w:rsidRPr="008902AA">
        <w:rPr>
          <w:rFonts w:ascii="Times New Roman" w:hAnsi="Times New Roman" w:cs="Times New Roman"/>
          <w:sz w:val="24"/>
          <w:szCs w:val="24"/>
        </w:rPr>
        <w:t xml:space="preserve"> диалога. Очевидно, что именно такой стиль является идеалом воспитания. Однако исключительная приверженность ему также чревата серьезными проблемами.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AA">
        <w:rPr>
          <w:rFonts w:ascii="Times New Roman" w:hAnsi="Times New Roman" w:cs="Times New Roman"/>
          <w:sz w:val="24"/>
          <w:szCs w:val="24"/>
        </w:rPr>
        <w:t xml:space="preserve">На самых ранних этапах своего развития беспомощный ребенок просто не обладает потенциалом участника равноправного взаимодействия. </w:t>
      </w:r>
      <w:proofErr w:type="gramStart"/>
      <w:r w:rsidRPr="008902AA">
        <w:rPr>
          <w:rFonts w:ascii="Times New Roman" w:hAnsi="Times New Roman" w:cs="Times New Roman"/>
          <w:sz w:val="24"/>
          <w:szCs w:val="24"/>
        </w:rPr>
        <w:t>Воспитание на этом этапе может рассматриваться не иначе как воздействие старшего на ребенка.</w:t>
      </w:r>
      <w:proofErr w:type="gramEnd"/>
      <w:r w:rsidRPr="008902AA">
        <w:rPr>
          <w:rFonts w:ascii="Times New Roman" w:hAnsi="Times New Roman" w:cs="Times New Roman"/>
          <w:sz w:val="24"/>
          <w:szCs w:val="24"/>
        </w:rPr>
        <w:t xml:space="preserve"> Но по ходу развития процесс постепенно приоб</w:t>
      </w:r>
      <w:r w:rsidR="00084A1A">
        <w:rPr>
          <w:rFonts w:ascii="Times New Roman" w:hAnsi="Times New Roman" w:cs="Times New Roman"/>
          <w:sz w:val="24"/>
          <w:szCs w:val="24"/>
        </w:rPr>
        <w:t xml:space="preserve">ретает </w:t>
      </w:r>
      <w:proofErr w:type="spellStart"/>
      <w:r w:rsidR="00084A1A">
        <w:rPr>
          <w:rFonts w:ascii="Times New Roman" w:hAnsi="Times New Roman" w:cs="Times New Roman"/>
          <w:sz w:val="24"/>
          <w:szCs w:val="24"/>
        </w:rPr>
        <w:t>взаимонаправленную</w:t>
      </w:r>
      <w:proofErr w:type="spellEnd"/>
      <w:r w:rsidR="00084A1A">
        <w:rPr>
          <w:rFonts w:ascii="Times New Roman" w:hAnsi="Times New Roman" w:cs="Times New Roman"/>
          <w:sz w:val="24"/>
          <w:szCs w:val="24"/>
        </w:rPr>
        <w:t xml:space="preserve"> форму</w:t>
      </w:r>
      <w:r w:rsidRPr="008902AA">
        <w:rPr>
          <w:rFonts w:ascii="Times New Roman" w:hAnsi="Times New Roman" w:cs="Times New Roman"/>
          <w:sz w:val="24"/>
          <w:szCs w:val="24"/>
        </w:rPr>
        <w:t>. Равноправным участником взаимодействия человек становится лишь по достижении зрелости. Задача старших — чувствовать темп этого поступательного процесса и не предпринимать бесполезных попыток его затормозить или ускорить.</w:t>
      </w:r>
    </w:p>
    <w:p w:rsidR="008902AA" w:rsidRPr="008902AA" w:rsidRDefault="008902AA" w:rsidP="0089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AA">
        <w:rPr>
          <w:rFonts w:ascii="Times New Roman" w:hAnsi="Times New Roman" w:cs="Times New Roman"/>
          <w:sz w:val="24"/>
          <w:szCs w:val="24"/>
        </w:rPr>
        <w:t>Итак, элементы авторитарного стиля воспитания на определенном этапе развития ребенка могут сыграть положительную роль. Но если отношения в семье постоянно строятся на авторитарных принципах, это приводит к искажениям в развитии личности. В равной мере и противоположная крайность может породить распущенность и личностную незрелость.</w:t>
      </w:r>
    </w:p>
    <w:p w:rsidR="008902AA" w:rsidRDefault="008902AA"/>
    <w:sectPr w:rsidR="0089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FC"/>
    <w:rsid w:val="00084A1A"/>
    <w:rsid w:val="004652E7"/>
    <w:rsid w:val="008902AA"/>
    <w:rsid w:val="00BB58D2"/>
    <w:rsid w:val="00DE1B5F"/>
    <w:rsid w:val="00F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2AA"/>
    <w:rPr>
      <w:b/>
      <w:bCs/>
    </w:rPr>
  </w:style>
  <w:style w:type="character" w:customStyle="1" w:styleId="apple-converted-space">
    <w:name w:val="apple-converted-space"/>
    <w:basedOn w:val="a0"/>
    <w:rsid w:val="008902AA"/>
  </w:style>
  <w:style w:type="character" w:styleId="a4">
    <w:name w:val="Emphasis"/>
    <w:basedOn w:val="a0"/>
    <w:uiPriority w:val="20"/>
    <w:qFormat/>
    <w:rsid w:val="008902A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2AA"/>
    <w:rPr>
      <w:b/>
      <w:bCs/>
    </w:rPr>
  </w:style>
  <w:style w:type="character" w:customStyle="1" w:styleId="apple-converted-space">
    <w:name w:val="apple-converted-space"/>
    <w:basedOn w:val="a0"/>
    <w:rsid w:val="008902AA"/>
  </w:style>
  <w:style w:type="character" w:styleId="a4">
    <w:name w:val="Emphasis"/>
    <w:basedOn w:val="a0"/>
    <w:uiPriority w:val="20"/>
    <w:qFormat/>
    <w:rsid w:val="008902A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2015-09-03T06:39:00Z</dcterms:created>
  <dcterms:modified xsi:type="dcterms:W3CDTF">2015-09-03T07:27:00Z</dcterms:modified>
</cp:coreProperties>
</file>